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76" w:rsidRPr="00E7622C" w:rsidRDefault="003616DE" w:rsidP="00F80476">
      <w:pPr>
        <w:pStyle w:val="Heading1"/>
        <w:rPr>
          <w:szCs w:val="22"/>
        </w:rPr>
      </w:pPr>
      <w:r>
        <w:rPr>
          <w:szCs w:val="22"/>
        </w:rPr>
        <w:t>Referat fra møte 21.04</w:t>
      </w:r>
      <w:r w:rsidR="00F80476" w:rsidRPr="00E7622C">
        <w:rPr>
          <w:szCs w:val="22"/>
        </w:rPr>
        <w:t>.10</w:t>
      </w:r>
    </w:p>
    <w:p w:rsidR="00F80476" w:rsidRPr="00E7622C" w:rsidRDefault="00F80476" w:rsidP="00F80476">
      <w:pPr>
        <w:rPr>
          <w:rFonts w:ascii="DepCentury Old Style" w:hAnsi="DepCentury Old Style"/>
          <w:b/>
          <w:bCs/>
          <w:sz w:val="22"/>
          <w:szCs w:val="22"/>
        </w:rPr>
      </w:pPr>
    </w:p>
    <w:p w:rsidR="00F80476" w:rsidRPr="00E7622C" w:rsidRDefault="00F80476" w:rsidP="00F80476">
      <w:pPr>
        <w:tabs>
          <w:tab w:val="left" w:pos="2835"/>
        </w:tabs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 xml:space="preserve">Møtested: </w:t>
      </w:r>
      <w:r w:rsidR="003616DE">
        <w:rPr>
          <w:rFonts w:ascii="DepCentury Old Style" w:hAnsi="DepCentury Old Style"/>
          <w:sz w:val="22"/>
          <w:szCs w:val="22"/>
        </w:rPr>
        <w:t xml:space="preserve">R5, Akersgt. </w:t>
      </w:r>
      <w:proofErr w:type="gramStart"/>
      <w:r w:rsidR="003616DE">
        <w:rPr>
          <w:rFonts w:ascii="DepCentury Old Style" w:hAnsi="DepCentury Old Style"/>
          <w:sz w:val="22"/>
          <w:szCs w:val="22"/>
        </w:rPr>
        <w:t>59</w:t>
      </w:r>
      <w:r w:rsidRPr="00E7622C">
        <w:rPr>
          <w:rFonts w:ascii="DepCentury Old Style" w:hAnsi="DepCentury Old Style"/>
          <w:sz w:val="22"/>
          <w:szCs w:val="22"/>
        </w:rPr>
        <w:t xml:space="preserve"> ,</w:t>
      </w:r>
      <w:proofErr w:type="gramEnd"/>
      <w:r w:rsidRPr="00E7622C">
        <w:rPr>
          <w:rFonts w:ascii="DepCentury Old Style" w:hAnsi="DepCentury Old Style"/>
          <w:sz w:val="22"/>
          <w:szCs w:val="22"/>
        </w:rPr>
        <w:t xml:space="preserve"> Oslo</w:t>
      </w:r>
    </w:p>
    <w:p w:rsidR="00F80476" w:rsidRPr="00E7622C" w:rsidRDefault="00F80476" w:rsidP="00F80476">
      <w:pPr>
        <w:tabs>
          <w:tab w:val="left" w:pos="2835"/>
        </w:tabs>
        <w:rPr>
          <w:rFonts w:ascii="DepCentury Old Style" w:hAnsi="DepCentury Old Style"/>
          <w:sz w:val="22"/>
          <w:szCs w:val="22"/>
        </w:rPr>
      </w:pPr>
      <w:r w:rsidRPr="00E7622C">
        <w:rPr>
          <w:rFonts w:ascii="DepCentury Old Style" w:hAnsi="DepCentury Old Style"/>
          <w:sz w:val="22"/>
          <w:szCs w:val="22"/>
        </w:rPr>
        <w:t xml:space="preserve">Varighet: kl. </w:t>
      </w:r>
      <w:r w:rsidR="003616DE">
        <w:rPr>
          <w:rFonts w:ascii="DepCentury Old Style" w:hAnsi="DepCentury Old Style"/>
          <w:sz w:val="22"/>
          <w:szCs w:val="22"/>
        </w:rPr>
        <w:t>09</w:t>
      </w:r>
      <w:r w:rsidRPr="00E7622C">
        <w:rPr>
          <w:rFonts w:ascii="DepCentury Old Style" w:hAnsi="DepCentury Old Style"/>
          <w:sz w:val="22"/>
          <w:szCs w:val="22"/>
        </w:rPr>
        <w:t>.30-1</w:t>
      </w:r>
      <w:r w:rsidR="003616DE">
        <w:rPr>
          <w:rFonts w:ascii="DepCentury Old Style" w:hAnsi="DepCentury Old Style"/>
          <w:sz w:val="22"/>
          <w:szCs w:val="22"/>
        </w:rPr>
        <w:t>1</w:t>
      </w:r>
      <w:r>
        <w:rPr>
          <w:rFonts w:ascii="DepCentury Old Style" w:hAnsi="DepCentury Old Style"/>
          <w:sz w:val="22"/>
          <w:szCs w:val="22"/>
        </w:rPr>
        <w:t>.30</w:t>
      </w:r>
    </w:p>
    <w:p w:rsidR="00F80476" w:rsidRPr="00E7622C" w:rsidRDefault="00F80476" w:rsidP="00F80476">
      <w:pPr>
        <w:tabs>
          <w:tab w:val="left" w:pos="0"/>
        </w:tabs>
        <w:rPr>
          <w:rFonts w:ascii="DepCentury Old Style" w:hAnsi="DepCentury Old Style"/>
          <w:sz w:val="22"/>
          <w:szCs w:val="22"/>
        </w:rPr>
      </w:pPr>
      <w:r w:rsidRPr="00E7622C">
        <w:rPr>
          <w:rFonts w:ascii="DepCentury Old Style" w:hAnsi="DepCentury Old Style"/>
          <w:sz w:val="22"/>
          <w:szCs w:val="22"/>
        </w:rPr>
        <w:t xml:space="preserve">Tilstede:  </w:t>
      </w:r>
      <w:r w:rsidRPr="00E7622C">
        <w:rPr>
          <w:rFonts w:ascii="DepCentury Old Style" w:hAnsi="DepCentury Old Style"/>
          <w:sz w:val="22"/>
          <w:szCs w:val="22"/>
        </w:rPr>
        <w:tab/>
      </w:r>
    </w:p>
    <w:p w:rsidR="00F80476" w:rsidRPr="00E7622C" w:rsidRDefault="00F80476" w:rsidP="00F80476">
      <w:pPr>
        <w:tabs>
          <w:tab w:val="left" w:pos="0"/>
        </w:tabs>
        <w:rPr>
          <w:rFonts w:ascii="DepCentury Old Style" w:hAnsi="DepCentury Old Style"/>
          <w:sz w:val="22"/>
          <w:szCs w:val="22"/>
        </w:rPr>
      </w:pPr>
      <w:r w:rsidRPr="00E7622C">
        <w:rPr>
          <w:rFonts w:ascii="DepCentury Old Style" w:hAnsi="DepCentury Old Style"/>
          <w:sz w:val="22"/>
          <w:szCs w:val="22"/>
        </w:rPr>
        <w:tab/>
      </w:r>
      <w:r w:rsidRPr="00E7622C">
        <w:rPr>
          <w:rFonts w:ascii="DepCentury Old Style" w:hAnsi="DepCentury Old Style"/>
          <w:sz w:val="22"/>
          <w:szCs w:val="22"/>
        </w:rPr>
        <w:tab/>
        <w:t>Erik Røsæg, leder (ER)</w:t>
      </w:r>
    </w:p>
    <w:p w:rsidR="00F80476" w:rsidRPr="00E7622C" w:rsidRDefault="00F80476" w:rsidP="00F80476">
      <w:pPr>
        <w:tabs>
          <w:tab w:val="left" w:pos="0"/>
        </w:tabs>
        <w:rPr>
          <w:rFonts w:ascii="DepCentury Old Style" w:hAnsi="DepCentury Old Style"/>
          <w:sz w:val="22"/>
          <w:szCs w:val="22"/>
        </w:rPr>
      </w:pPr>
      <w:r w:rsidRPr="00E7622C">
        <w:rPr>
          <w:rFonts w:ascii="DepCentury Old Style" w:hAnsi="DepCentury Old Style"/>
          <w:sz w:val="22"/>
          <w:szCs w:val="22"/>
        </w:rPr>
        <w:tab/>
      </w:r>
      <w:r w:rsidRPr="00E7622C">
        <w:rPr>
          <w:rFonts w:ascii="DepCentury Old Style" w:hAnsi="DepCentury Old Style"/>
          <w:sz w:val="22"/>
          <w:szCs w:val="22"/>
        </w:rPr>
        <w:tab/>
      </w:r>
      <w:r>
        <w:rPr>
          <w:rFonts w:ascii="DepCentury Old Style" w:hAnsi="DepCentury Old Style"/>
          <w:sz w:val="22"/>
          <w:szCs w:val="22"/>
        </w:rPr>
        <w:t>Jan-Erik Nielsen</w:t>
      </w:r>
      <w:r>
        <w:rPr>
          <w:rFonts w:ascii="DepCentury Old Style" w:hAnsi="DepCentury Old Style"/>
          <w:sz w:val="22"/>
          <w:szCs w:val="22"/>
          <w:lang w:val="de-DE"/>
        </w:rPr>
        <w:t xml:space="preserve"> (JEN)</w:t>
      </w:r>
    </w:p>
    <w:p w:rsidR="00F80476" w:rsidRPr="003616DE" w:rsidRDefault="00F80476" w:rsidP="00F80476">
      <w:pPr>
        <w:rPr>
          <w:rFonts w:ascii="DepCentury Old Style" w:hAnsi="DepCentury Old Style"/>
          <w:sz w:val="22"/>
          <w:szCs w:val="22"/>
        </w:rPr>
      </w:pPr>
      <w:r w:rsidRPr="00E7622C">
        <w:rPr>
          <w:rFonts w:ascii="DepCentury Old Style" w:hAnsi="DepCentury Old Style"/>
          <w:sz w:val="22"/>
          <w:szCs w:val="22"/>
        </w:rPr>
        <w:tab/>
      </w:r>
      <w:r w:rsidRPr="00E7622C">
        <w:rPr>
          <w:rFonts w:ascii="DepCentury Old Style" w:hAnsi="DepCentury Old Style"/>
          <w:sz w:val="22"/>
          <w:szCs w:val="22"/>
        </w:rPr>
        <w:tab/>
      </w:r>
      <w:r w:rsidRPr="003616DE">
        <w:rPr>
          <w:rFonts w:ascii="DepCentury Old Style" w:hAnsi="DepCentury Old Style"/>
          <w:sz w:val="22"/>
          <w:szCs w:val="22"/>
        </w:rPr>
        <w:t>Kristin Bjerkestrand Eid (KBE)</w:t>
      </w:r>
    </w:p>
    <w:p w:rsidR="003616DE" w:rsidRDefault="00F80476" w:rsidP="00F80476">
      <w:pPr>
        <w:ind w:left="708" w:firstLine="708"/>
        <w:rPr>
          <w:rFonts w:ascii="DepCentury Old Style" w:hAnsi="DepCentury Old Style"/>
          <w:sz w:val="22"/>
          <w:szCs w:val="22"/>
        </w:rPr>
      </w:pPr>
      <w:r w:rsidRPr="003616DE">
        <w:rPr>
          <w:rFonts w:ascii="DepCentury Old Style" w:hAnsi="DepCentury Old Style"/>
          <w:sz w:val="22"/>
          <w:szCs w:val="22"/>
        </w:rPr>
        <w:t>Tore Fjørtoft (TF)</w:t>
      </w:r>
    </w:p>
    <w:p w:rsidR="00F80476" w:rsidRPr="003616DE" w:rsidRDefault="003616DE" w:rsidP="00F80476">
      <w:pPr>
        <w:ind w:left="708" w:firstLine="708"/>
        <w:rPr>
          <w:rFonts w:ascii="DepCentury Old Style" w:hAnsi="DepCentury Old Style"/>
          <w:sz w:val="22"/>
          <w:szCs w:val="22"/>
        </w:rPr>
      </w:pPr>
      <w:proofErr w:type="spellStart"/>
      <w:r>
        <w:rPr>
          <w:rFonts w:ascii="DepCentury Old Style" w:hAnsi="DepCentury Old Style"/>
          <w:sz w:val="22"/>
          <w:szCs w:val="22"/>
        </w:rPr>
        <w:t>Torju</w:t>
      </w:r>
      <w:proofErr w:type="spellEnd"/>
      <w:r>
        <w:rPr>
          <w:rFonts w:ascii="DepCentury Old Style" w:hAnsi="DepCentury Old Style"/>
          <w:sz w:val="22"/>
          <w:szCs w:val="22"/>
        </w:rPr>
        <w:t xml:space="preserve"> Moe (TM)</w:t>
      </w:r>
      <w:r w:rsidR="00F80476" w:rsidRPr="003616DE">
        <w:rPr>
          <w:rFonts w:ascii="DepCentury Old Style" w:hAnsi="DepCentury Old Style"/>
          <w:sz w:val="22"/>
          <w:szCs w:val="22"/>
        </w:rPr>
        <w:tab/>
      </w:r>
    </w:p>
    <w:p w:rsidR="00F80476" w:rsidRPr="00E7622C" w:rsidRDefault="00F80476" w:rsidP="00F80476">
      <w:pPr>
        <w:ind w:left="708" w:firstLine="708"/>
        <w:rPr>
          <w:rFonts w:ascii="DepCentury Old Style" w:hAnsi="DepCentury Old Style"/>
          <w:sz w:val="22"/>
          <w:szCs w:val="22"/>
        </w:rPr>
      </w:pPr>
      <w:r w:rsidRPr="00E7622C">
        <w:rPr>
          <w:rFonts w:ascii="DepCentury Old Style" w:hAnsi="DepCentury Old Style"/>
          <w:sz w:val="22"/>
          <w:szCs w:val="22"/>
        </w:rPr>
        <w:t xml:space="preserve">Bente </w:t>
      </w:r>
      <w:proofErr w:type="spellStart"/>
      <w:r w:rsidRPr="00E7622C">
        <w:rPr>
          <w:rFonts w:ascii="DepCentury Old Style" w:hAnsi="DepCentury Old Style"/>
          <w:sz w:val="22"/>
          <w:szCs w:val="22"/>
        </w:rPr>
        <w:t>Kraugerud</w:t>
      </w:r>
      <w:proofErr w:type="spellEnd"/>
      <w:r w:rsidRPr="00E7622C">
        <w:rPr>
          <w:rFonts w:ascii="DepCentury Old Style" w:hAnsi="DepCentury Old Style"/>
          <w:sz w:val="22"/>
          <w:szCs w:val="22"/>
        </w:rPr>
        <w:t xml:space="preserve"> (BK) – referent</w:t>
      </w:r>
    </w:p>
    <w:p w:rsidR="00F80476" w:rsidRDefault="00F80476" w:rsidP="00F80476">
      <w:pPr>
        <w:rPr>
          <w:rFonts w:ascii="DepCentury Old Style" w:hAnsi="DepCentury Old Style"/>
          <w:sz w:val="22"/>
          <w:szCs w:val="22"/>
        </w:rPr>
      </w:pPr>
    </w:p>
    <w:p w:rsidR="00F80476" w:rsidRDefault="002F7391" w:rsidP="00F80476">
      <w:p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Arbeidsgruppen oppsummerte innspill og merknader som var kommet inn siden siste møte.</w:t>
      </w:r>
    </w:p>
    <w:p w:rsidR="002F7391" w:rsidRDefault="002F7391" w:rsidP="00F80476">
      <w:pPr>
        <w:rPr>
          <w:rFonts w:ascii="DepCentury Old Style" w:hAnsi="DepCentury Old Style"/>
          <w:sz w:val="22"/>
          <w:szCs w:val="22"/>
        </w:rPr>
      </w:pPr>
    </w:p>
    <w:p w:rsidR="00F80476" w:rsidRDefault="00F80476" w:rsidP="00F80476">
      <w:p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Arbeidsgruppen diskuterte bl.a.:</w:t>
      </w:r>
    </w:p>
    <w:p w:rsidR="002F7391" w:rsidRDefault="00F80476" w:rsidP="00F80476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 xml:space="preserve">behov for </w:t>
      </w:r>
      <w:r w:rsidR="002F7391">
        <w:rPr>
          <w:rFonts w:ascii="DepCentury Old Style" w:hAnsi="DepCentury Old Style"/>
          <w:sz w:val="22"/>
          <w:szCs w:val="22"/>
        </w:rPr>
        <w:t>å ta inn en nærmere beskrivelse av prøveprosjektet i rapporten</w:t>
      </w:r>
    </w:p>
    <w:p w:rsidR="002F7391" w:rsidRDefault="002F7391" w:rsidP="00F80476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behov for å ta inn en beskrivelse av elektroniske signaturer</w:t>
      </w:r>
      <w:r w:rsidR="005A246E">
        <w:rPr>
          <w:rFonts w:ascii="DepCentury Old Style" w:hAnsi="DepCentury Old Style"/>
          <w:sz w:val="22"/>
          <w:szCs w:val="22"/>
        </w:rPr>
        <w:t xml:space="preserve"> som ikke var </w:t>
      </w:r>
      <w:r w:rsidR="0035689A">
        <w:rPr>
          <w:rFonts w:ascii="DepCentury Old Style" w:hAnsi="DepCentury Old Style"/>
          <w:sz w:val="22"/>
          <w:szCs w:val="22"/>
        </w:rPr>
        <w:t>b</w:t>
      </w:r>
      <w:r w:rsidR="0035689A">
        <w:rPr>
          <w:rFonts w:ascii="DepCentury Old Style" w:hAnsi="DepCentury Old Style"/>
          <w:sz w:val="22"/>
          <w:szCs w:val="22"/>
        </w:rPr>
        <w:t>as</w:t>
      </w:r>
      <w:r w:rsidR="0035689A">
        <w:rPr>
          <w:rFonts w:ascii="DepCentury Old Style" w:hAnsi="DepCentury Old Style"/>
          <w:sz w:val="22"/>
          <w:szCs w:val="22"/>
        </w:rPr>
        <w:t xml:space="preserve">ert </w:t>
      </w:r>
      <w:r w:rsidR="005A246E">
        <w:rPr>
          <w:rFonts w:ascii="DepCentury Old Style" w:hAnsi="DepCentury Old Style"/>
          <w:sz w:val="22"/>
          <w:szCs w:val="22"/>
        </w:rPr>
        <w:t>på et eksempel med e-post</w:t>
      </w:r>
    </w:p>
    <w:p w:rsidR="002F7391" w:rsidRDefault="002F7391" w:rsidP="00F80476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arkivering og adgang til innsending av dokumenter</w:t>
      </w:r>
      <w:r w:rsidR="00FD7DBB">
        <w:rPr>
          <w:rFonts w:ascii="DepCentury Old Style" w:hAnsi="DepCentury Old Style"/>
          <w:sz w:val="22"/>
          <w:szCs w:val="22"/>
        </w:rPr>
        <w:t xml:space="preserve"> – varslet dissens fra KBE</w:t>
      </w:r>
    </w:p>
    <w:p w:rsidR="002F7391" w:rsidRDefault="002F7391" w:rsidP="00F80476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behov for å klargjøre at tinglysingsløpet er teknologinøytralt</w:t>
      </w:r>
      <w:r w:rsidR="00FD7DBB">
        <w:rPr>
          <w:rFonts w:ascii="DepCentury Old Style" w:hAnsi="DepCentury Old Style"/>
          <w:sz w:val="22"/>
          <w:szCs w:val="22"/>
        </w:rPr>
        <w:t xml:space="preserve">, jf utkast til </w:t>
      </w:r>
      <w:proofErr w:type="spellStart"/>
      <w:r w:rsidR="00FD7DBB">
        <w:rPr>
          <w:rFonts w:ascii="DepCentury Old Style" w:hAnsi="DepCentury Old Style"/>
          <w:sz w:val="22"/>
          <w:szCs w:val="22"/>
        </w:rPr>
        <w:t>tgl</w:t>
      </w:r>
      <w:proofErr w:type="spellEnd"/>
      <w:r w:rsidR="00FD7DBB">
        <w:rPr>
          <w:rFonts w:ascii="DepCentury Old Style" w:hAnsi="DepCentury Old Style"/>
          <w:sz w:val="22"/>
          <w:szCs w:val="22"/>
        </w:rPr>
        <w:t>. § 7</w:t>
      </w:r>
    </w:p>
    <w:p w:rsidR="002F7391" w:rsidRDefault="002F7391" w:rsidP="00F80476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 xml:space="preserve">behov for å drøfte pantobligasjoner nærmere, basert på </w:t>
      </w:r>
      <w:proofErr w:type="spellStart"/>
      <w:r>
        <w:rPr>
          <w:rFonts w:ascii="DepCentury Old Style" w:hAnsi="DepCentury Old Style"/>
          <w:sz w:val="22"/>
          <w:szCs w:val="22"/>
        </w:rPr>
        <w:t>KBEs</w:t>
      </w:r>
      <w:proofErr w:type="spellEnd"/>
      <w:r>
        <w:rPr>
          <w:rFonts w:ascii="DepCentury Old Style" w:hAnsi="DepCentury Old Style"/>
          <w:sz w:val="22"/>
          <w:szCs w:val="22"/>
        </w:rPr>
        <w:t xml:space="preserve"> notat</w:t>
      </w:r>
      <w:r w:rsidR="005A246E">
        <w:rPr>
          <w:rFonts w:ascii="DepCentury Old Style" w:hAnsi="DepCentury Old Style"/>
          <w:sz w:val="22"/>
          <w:szCs w:val="22"/>
        </w:rPr>
        <w:t>. Her kom en til at en nærmere diskusjon IKKE var nødvendig.</w:t>
      </w:r>
    </w:p>
    <w:p w:rsidR="00FD7DBB" w:rsidRDefault="002F7391" w:rsidP="00FD7DBB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ansvar og erstatning for elektronisk signatur, basert på innspill fra TM</w:t>
      </w:r>
      <w:r w:rsidR="005A246E">
        <w:rPr>
          <w:rFonts w:ascii="DepCentury Old Style" w:hAnsi="DepCentury Old Style"/>
          <w:sz w:val="22"/>
          <w:szCs w:val="22"/>
        </w:rPr>
        <w:t xml:space="preserve">. Her kom en til at teksten i utgangspunktet skal stå, men at </w:t>
      </w:r>
      <w:proofErr w:type="spellStart"/>
      <w:r w:rsidR="005A246E">
        <w:rPr>
          <w:rFonts w:ascii="DepCentury Old Style" w:hAnsi="DepCentury Old Style"/>
          <w:sz w:val="22"/>
          <w:szCs w:val="22"/>
        </w:rPr>
        <w:t>TMs</w:t>
      </w:r>
      <w:proofErr w:type="spellEnd"/>
      <w:r w:rsidR="005A246E">
        <w:rPr>
          <w:rFonts w:ascii="DepCentury Old Style" w:hAnsi="DepCentury Old Style"/>
          <w:sz w:val="22"/>
          <w:szCs w:val="22"/>
        </w:rPr>
        <w:t xml:space="preserve"> momenter skulle innarbeides så langt det var mulig.</w:t>
      </w:r>
    </w:p>
    <w:p w:rsidR="00F80476" w:rsidRDefault="00FD7DBB" w:rsidP="00FD7DBB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behov for endringer i beskrivelsen av vitner og profesjonelle aktører i rapporten, basert på innspill fra TM – TM dissens og alternativt lovforslag til § 6 annet ledd</w:t>
      </w:r>
      <w:r w:rsidR="005A246E">
        <w:rPr>
          <w:rFonts w:ascii="DepCentury Old Style" w:hAnsi="DepCentury Old Style"/>
          <w:sz w:val="22"/>
          <w:szCs w:val="22"/>
        </w:rPr>
        <w:t xml:space="preserve">. Her kom en til at teksten i utgangspunktet skal stå, men at </w:t>
      </w:r>
      <w:proofErr w:type="spellStart"/>
      <w:r w:rsidR="005A246E">
        <w:rPr>
          <w:rFonts w:ascii="DepCentury Old Style" w:hAnsi="DepCentury Old Style"/>
          <w:sz w:val="22"/>
          <w:szCs w:val="22"/>
        </w:rPr>
        <w:t>TMs</w:t>
      </w:r>
      <w:proofErr w:type="spellEnd"/>
      <w:r w:rsidR="005A246E">
        <w:rPr>
          <w:rFonts w:ascii="DepCentury Old Style" w:hAnsi="DepCentury Old Style"/>
          <w:sz w:val="22"/>
          <w:szCs w:val="22"/>
        </w:rPr>
        <w:t xml:space="preserve"> momenter skulle innarbeides så langt det var mulig.</w:t>
      </w:r>
    </w:p>
    <w:p w:rsidR="00FD7DBB" w:rsidRPr="00FD7DBB" w:rsidRDefault="00FD7DBB" w:rsidP="00FD7DBB">
      <w:pPr>
        <w:numPr>
          <w:ilvl w:val="0"/>
          <w:numId w:val="1"/>
        </w:numPr>
        <w:rPr>
          <w:rFonts w:ascii="DepCentury Old Style" w:hAnsi="DepCentury Old Style"/>
          <w:sz w:val="22"/>
          <w:szCs w:val="22"/>
        </w:rPr>
      </w:pPr>
      <w:r w:rsidRPr="00FD7DBB">
        <w:rPr>
          <w:rFonts w:ascii="DepCentury Old Style" w:hAnsi="DepCentury Old Style"/>
          <w:sz w:val="22"/>
          <w:szCs w:val="22"/>
        </w:rPr>
        <w:t xml:space="preserve">behov for å klargjøre § 6 i forhold til § 13 </w:t>
      </w:r>
      <w:r>
        <w:rPr>
          <w:rFonts w:ascii="DepCentury Old Style" w:hAnsi="DepCentury Old Style"/>
          <w:sz w:val="22"/>
          <w:szCs w:val="22"/>
        </w:rPr>
        <w:t>( § 6 er hvordan samtykke/signere, § 13 angir når det skal samtykkes/signeres)</w:t>
      </w:r>
    </w:p>
    <w:p w:rsidR="00F80476" w:rsidRDefault="00F80476" w:rsidP="00F80476">
      <w:pPr>
        <w:rPr>
          <w:rFonts w:ascii="DepCentury Old Style" w:hAnsi="DepCentury Old Style"/>
          <w:sz w:val="22"/>
          <w:szCs w:val="22"/>
        </w:rPr>
      </w:pPr>
    </w:p>
    <w:p w:rsidR="00FD7DBB" w:rsidRDefault="00F80476" w:rsidP="00FD7DBB">
      <w:p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>Videre arbeid:</w:t>
      </w:r>
    </w:p>
    <w:p w:rsidR="00FD7DBB" w:rsidRDefault="00FD7DBB" w:rsidP="00FD7DBB">
      <w:p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 xml:space="preserve">ER og KBE samarbeider om gjennomgang og innarbeiding av </w:t>
      </w:r>
      <w:proofErr w:type="spellStart"/>
      <w:r>
        <w:rPr>
          <w:rFonts w:ascii="DepCentury Old Style" w:hAnsi="DepCentury Old Style"/>
          <w:sz w:val="22"/>
          <w:szCs w:val="22"/>
        </w:rPr>
        <w:t>KBEs</w:t>
      </w:r>
      <w:proofErr w:type="spellEnd"/>
      <w:r>
        <w:rPr>
          <w:rFonts w:ascii="DepCentury Old Style" w:hAnsi="DepCentury Old Style"/>
          <w:sz w:val="22"/>
          <w:szCs w:val="22"/>
        </w:rPr>
        <w:t xml:space="preserve"> merknader til rapportutkastet.</w:t>
      </w:r>
    </w:p>
    <w:p w:rsidR="00FD7DBB" w:rsidRDefault="00FD7DBB" w:rsidP="00FD7DBB">
      <w:pPr>
        <w:rPr>
          <w:rFonts w:ascii="DepCentury Old Style" w:hAnsi="DepCentury Old Style"/>
          <w:sz w:val="22"/>
          <w:szCs w:val="22"/>
        </w:rPr>
      </w:pPr>
    </w:p>
    <w:p w:rsidR="00FD7DBB" w:rsidRDefault="00FD7DBB" w:rsidP="00F80476">
      <w:p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 xml:space="preserve">ER oppdaterer rapportutkastet, utkast til lovendringer mv. til et utkast til fullstendig rapport. </w:t>
      </w:r>
    </w:p>
    <w:p w:rsidR="00F80476" w:rsidRDefault="00F80476" w:rsidP="00F80476">
      <w:pPr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 xml:space="preserve">Synspunkter, endringsforslag mv. på rapportutkastet utveksles pr e-post. </w:t>
      </w:r>
    </w:p>
    <w:p w:rsidR="00F80476" w:rsidRDefault="00F80476">
      <w:pPr>
        <w:rPr>
          <w:rFonts w:ascii="DepCentury Old Style" w:hAnsi="DepCentury Old Style"/>
          <w:sz w:val="24"/>
        </w:rPr>
      </w:pPr>
    </w:p>
    <w:sectPr w:rsidR="00F80476" w:rsidSect="0036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56D5"/>
    <w:multiLevelType w:val="hybridMultilevel"/>
    <w:tmpl w:val="E7763B36"/>
    <w:lvl w:ilvl="0" w:tplc="3A948990"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0476"/>
    <w:rsid w:val="002F7391"/>
    <w:rsid w:val="0035689A"/>
    <w:rsid w:val="003616DE"/>
    <w:rsid w:val="004C218B"/>
    <w:rsid w:val="005A246E"/>
    <w:rsid w:val="00774DA2"/>
    <w:rsid w:val="00CE5D47"/>
    <w:rsid w:val="00D75CE1"/>
    <w:rsid w:val="00F80476"/>
    <w:rsid w:val="00FD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76"/>
  </w:style>
  <w:style w:type="paragraph" w:styleId="Heading1">
    <w:name w:val="heading 1"/>
    <w:basedOn w:val="Normal"/>
    <w:next w:val="Normal"/>
    <w:link w:val="Heading1Char"/>
    <w:qFormat/>
    <w:rsid w:val="00F80476"/>
    <w:pPr>
      <w:keepNext/>
      <w:outlineLvl w:val="0"/>
    </w:pPr>
    <w:rPr>
      <w:rFonts w:ascii="DepCentury Old Style" w:hAnsi="DepCentury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476"/>
    <w:rPr>
      <w:rFonts w:ascii="DepCentury Old Style" w:hAnsi="DepCentury Old Style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Justisdepartementet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J. Kraugerud</dc:creator>
  <cp:lastModifiedBy>Erik Røsæg</cp:lastModifiedBy>
  <cp:revision>4</cp:revision>
  <dcterms:created xsi:type="dcterms:W3CDTF">2010-04-22T08:48:00Z</dcterms:created>
  <dcterms:modified xsi:type="dcterms:W3CDTF">2010-04-26T06:49:00Z</dcterms:modified>
</cp:coreProperties>
</file>